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BB4C4" w14:textId="77777777" w:rsidR="000D2711" w:rsidRPr="000D2711" w:rsidRDefault="000D2711" w:rsidP="000D2711">
      <w:pPr>
        <w:widowControl/>
        <w:shd w:val="clear" w:color="auto" w:fill="FFFFFF"/>
        <w:spacing w:before="100" w:beforeAutospacing="1" w:after="100" w:afterAutospacing="1" w:line="357" w:lineRule="atLeast"/>
        <w:ind w:firstLine="140"/>
        <w:jc w:val="center"/>
        <w:rPr>
          <w:rFonts w:ascii="Verdana" w:eastAsia="宋体" w:hAnsi="Verdana" w:cs="宋体"/>
          <w:color w:val="000000"/>
          <w:kern w:val="0"/>
          <w:szCs w:val="21"/>
        </w:rPr>
      </w:pPr>
      <w:r w:rsidRPr="000D2711">
        <w:rPr>
          <w:rFonts w:ascii="_5b8b_4f53" w:eastAsia="宋体" w:hAnsi="_5b8b_4f53" w:cs="宋体"/>
          <w:b/>
          <w:bCs/>
          <w:color w:val="000000"/>
          <w:kern w:val="0"/>
          <w:sz w:val="28"/>
          <w:szCs w:val="28"/>
        </w:rPr>
        <w:t>团体心理辅导报名表</w:t>
      </w:r>
    </w:p>
    <w:tbl>
      <w:tblPr>
        <w:tblW w:w="101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1629"/>
        <w:gridCol w:w="1358"/>
        <w:gridCol w:w="2053"/>
        <w:gridCol w:w="1440"/>
        <w:gridCol w:w="2719"/>
      </w:tblGrid>
      <w:tr w:rsidR="000D2711" w:rsidRPr="000D2711" w14:paraId="55B99476" w14:textId="77777777" w:rsidTr="000D2711">
        <w:trPr>
          <w:trHeight w:val="454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F2A2E4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5FB694" w14:textId="7C90F242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EC3CFB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C54B5" w14:textId="5FAACA48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7A7068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ind w:left="59" w:hanging="118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718A7" w14:textId="361F132F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0D2711" w:rsidRPr="000D2711" w14:paraId="65EB544C" w14:textId="77777777" w:rsidTr="000D2711">
        <w:trPr>
          <w:trHeight w:val="454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814BE2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族别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48EED9" w14:textId="591BD3FF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FFDB31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学院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8B0E7" w14:textId="4B1BB544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F78068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ind w:left="59" w:hanging="118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6049A" w14:textId="612FC28C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0D2711" w:rsidRPr="000D2711" w14:paraId="162D0DA1" w14:textId="77777777" w:rsidTr="000D2711">
        <w:trPr>
          <w:trHeight w:val="454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DC4F9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A445E" w14:textId="1BA0D081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2DC807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手机号</w:t>
            </w:r>
          </w:p>
        </w:tc>
        <w:tc>
          <w:tcPr>
            <w:tcW w:w="20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F9460" w14:textId="0105DDD5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C0D01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ind w:left="59" w:hanging="118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QQ</w:t>
            </w: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号</w:t>
            </w:r>
          </w:p>
        </w:tc>
        <w:tc>
          <w:tcPr>
            <w:tcW w:w="2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BA8F1" w14:textId="004751D9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0D2711" w:rsidRPr="000D2711" w14:paraId="3FB1E373" w14:textId="77777777" w:rsidTr="000D2711">
        <w:trPr>
          <w:trHeight w:val="4001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70986D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对团体心理辅导的期待</w:t>
            </w:r>
          </w:p>
        </w:tc>
        <w:tc>
          <w:tcPr>
            <w:tcW w:w="9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3DF15" w14:textId="125B6B29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ind w:firstLine="560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</w:p>
        </w:tc>
      </w:tr>
      <w:tr w:rsidR="000D2711" w:rsidRPr="000D2711" w14:paraId="2FD4F3D2" w14:textId="77777777" w:rsidTr="000D2711">
        <w:trPr>
          <w:trHeight w:val="3534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F7CCF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团体参与度调查</w:t>
            </w:r>
          </w:p>
        </w:tc>
        <w:tc>
          <w:tcPr>
            <w:tcW w:w="9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3D65C" w14:textId="77777777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请根据个人状况，于下列问题中填入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1~5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的点数，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5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代表非常同意，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1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代表不同意。</w:t>
            </w:r>
          </w:p>
          <w:p w14:paraId="7A1353FF" w14:textId="1DE941DD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1.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我想参加此团体。（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</w:p>
          <w:p w14:paraId="528A4FE7" w14:textId="18907941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2.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与人相处感到自在、自然。（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  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</w:p>
          <w:p w14:paraId="1F282AE9" w14:textId="79886E67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3.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我喜欢通过别人的经验来促使自我成长。（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</w:p>
          <w:p w14:paraId="6302E5E3" w14:textId="020063AD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4.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我会全程参与此次团体活动。（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</w:p>
          <w:p w14:paraId="013A2CFB" w14:textId="31532790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5.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我会配合完成团体的有关规定（如：作业、当场发言等）。（</w:t>
            </w:r>
            <w:r>
              <w:rPr>
                <w:rFonts w:ascii="_5b8b_4f53" w:eastAsia="宋体" w:hAnsi="_5b8b_4f53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</w:p>
          <w:p w14:paraId="2FDC41CC" w14:textId="4967C591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6.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在团体中，我会用心参与，适当自我开放，分享经验。（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</w:p>
        </w:tc>
      </w:tr>
      <w:tr w:rsidR="000D2711" w:rsidRPr="000D2711" w14:paraId="2BC34092" w14:textId="77777777" w:rsidTr="000D2711">
        <w:trPr>
          <w:trHeight w:val="2677"/>
          <w:jc w:val="center"/>
        </w:trPr>
        <w:tc>
          <w:tcPr>
            <w:tcW w:w="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9A93EC" w14:textId="77777777" w:rsidR="000D2711" w:rsidRPr="000D2711" w:rsidRDefault="000D2711" w:rsidP="000D2711">
            <w:pPr>
              <w:widowControl/>
              <w:spacing w:before="100" w:beforeAutospacing="1" w:after="100" w:afterAutospacing="1" w:line="320" w:lineRule="atLeast"/>
              <w:jc w:val="center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6977_4f53" w:eastAsia="宋体" w:hAnsi="_6977_4f53" w:cs="宋体"/>
                <w:b/>
                <w:bCs/>
                <w:kern w:val="0"/>
                <w:sz w:val="28"/>
                <w:szCs w:val="28"/>
              </w:rPr>
              <w:t>周末空余时间</w:t>
            </w:r>
          </w:p>
        </w:tc>
        <w:tc>
          <w:tcPr>
            <w:tcW w:w="919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91A7" w14:textId="77777777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请在有空的时间段中打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“√”</w:t>
            </w:r>
          </w:p>
          <w:p w14:paraId="75C56561" w14:textId="77777777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周一至周五：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9-10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</w:p>
          <w:p w14:paraId="30CF3B27" w14:textId="502066D1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周六：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1-2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3-4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5-6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7-8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 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9-10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</w:p>
          <w:p w14:paraId="191D219C" w14:textId="0445A6AF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周日：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1-2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>
              <w:rPr>
                <w:rFonts w:ascii="_5b8b_4f53" w:eastAsia="宋体" w:hAnsi="_5b8b_4f53" w:cs="宋体" w:hint="eastAsia"/>
                <w:kern w:val="0"/>
                <w:sz w:val="24"/>
                <w:szCs w:val="24"/>
              </w:rPr>
              <w:t xml:space="preserve">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3-4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>
              <w:rPr>
                <w:rFonts w:ascii="_5b8b_4f53" w:eastAsia="宋体" w:hAnsi="_5b8b_4f53" w:cs="宋体" w:hint="eastAsia"/>
                <w:kern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 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5-6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7-8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9-10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节（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 xml:space="preserve">  </w:t>
            </w:r>
            <w:r w:rsidRPr="000D2711">
              <w:rPr>
                <w:rFonts w:ascii="_5b8b_4f53" w:eastAsia="宋体" w:hAnsi="_5b8b_4f53" w:cs="宋体"/>
                <w:kern w:val="0"/>
                <w:sz w:val="24"/>
                <w:szCs w:val="24"/>
              </w:rPr>
              <w:t>）</w:t>
            </w:r>
          </w:p>
          <w:p w14:paraId="0D9F1A5E" w14:textId="77777777" w:rsidR="000D2711" w:rsidRPr="000D2711" w:rsidRDefault="000D2711" w:rsidP="000D2711">
            <w:pPr>
              <w:widowControl/>
              <w:spacing w:before="100" w:beforeAutospacing="1" w:after="100" w:afterAutospacing="1" w:line="306" w:lineRule="atLeast"/>
              <w:rPr>
                <w:rFonts w:ascii="Verdana" w:eastAsia="宋体" w:hAnsi="Verdana" w:cs="宋体"/>
                <w:kern w:val="0"/>
                <w:sz w:val="18"/>
                <w:szCs w:val="18"/>
              </w:rPr>
            </w:pPr>
            <w:r w:rsidRPr="000D271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注：请</w:t>
            </w:r>
            <w:proofErr w:type="gramStart"/>
            <w:r w:rsidRPr="000D271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勾选</w:t>
            </w:r>
            <w:r w:rsidRPr="000D2711">
              <w:rPr>
                <w:rFonts w:ascii="_5b8b_4f53" w:eastAsia="宋体" w:hAnsi="_5b8b_4f53" w:cs="宋体"/>
                <w:b/>
                <w:bCs/>
                <w:i/>
                <w:iCs/>
                <w:kern w:val="0"/>
                <w:sz w:val="24"/>
                <w:szCs w:val="24"/>
                <w:u w:val="single"/>
              </w:rPr>
              <w:t>没</w:t>
            </w:r>
            <w:proofErr w:type="gramEnd"/>
            <w:r w:rsidRPr="000D2711">
              <w:rPr>
                <w:rFonts w:ascii="_5b8b_4f53" w:eastAsia="宋体" w:hAnsi="_5b8b_4f53" w:cs="宋体"/>
                <w:b/>
                <w:bCs/>
                <w:i/>
                <w:iCs/>
                <w:kern w:val="0"/>
                <w:sz w:val="24"/>
                <w:szCs w:val="24"/>
                <w:u w:val="single"/>
              </w:rPr>
              <w:t>课</w:t>
            </w:r>
            <w:r w:rsidRPr="000D2711">
              <w:rPr>
                <w:rFonts w:ascii="_5b8b_4f53" w:eastAsia="宋体" w:hAnsi="_5b8b_4f53" w:cs="宋体"/>
                <w:b/>
                <w:bCs/>
                <w:kern w:val="0"/>
                <w:sz w:val="24"/>
                <w:szCs w:val="24"/>
              </w:rPr>
              <w:t>的时间段</w:t>
            </w:r>
          </w:p>
        </w:tc>
      </w:tr>
    </w:tbl>
    <w:p w14:paraId="1043E42E" w14:textId="77777777" w:rsidR="004E64F9" w:rsidRPr="000D2711" w:rsidRDefault="004E64F9"/>
    <w:sectPr w:rsidR="004E64F9" w:rsidRPr="000D27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_5b8b_4f53">
    <w:altName w:val="Cambria"/>
    <w:panose1 w:val="00000000000000000000"/>
    <w:charset w:val="00"/>
    <w:family w:val="roman"/>
    <w:notTrueType/>
    <w:pitch w:val="default"/>
  </w:font>
  <w:font w:name="_6977_4f53">
    <w:altName w:val="Cambria"/>
    <w:panose1 w:val="00000000000000000000"/>
    <w:charset w:val="00"/>
    <w:family w:val="roman"/>
    <w:notTrueType/>
    <w:pitch w:val="default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941"/>
    <w:rsid w:val="000D2711"/>
    <w:rsid w:val="004E64F9"/>
    <w:rsid w:val="0095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7D86D"/>
  <w15:chartTrackingRefBased/>
  <w15:docId w15:val="{85450DBC-3D08-4EFC-B450-E13A9D62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D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2017-12-08T03:21:00Z</dcterms:created>
  <dcterms:modified xsi:type="dcterms:W3CDTF">2017-12-08T03:23:00Z</dcterms:modified>
</cp:coreProperties>
</file>